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6B" w:rsidRDefault="00CD1E14" w:rsidP="007A4D6B">
      <w:pPr>
        <w:pStyle w:val="Sinespaciado"/>
        <w:jc w:val="center"/>
        <w:rPr>
          <w:b/>
        </w:rPr>
      </w:pPr>
      <w:r>
        <w:rPr>
          <w:b/>
        </w:rPr>
        <w:t>T</w:t>
      </w:r>
      <w:r w:rsidR="007A4D6B">
        <w:rPr>
          <w:b/>
        </w:rPr>
        <w:t>ALLER DE ELECTROQU</w:t>
      </w:r>
      <w:r w:rsidR="00C937E5">
        <w:rPr>
          <w:b/>
        </w:rPr>
        <w:t>Í</w:t>
      </w:r>
      <w:r w:rsidR="007A4D6B">
        <w:rPr>
          <w:b/>
        </w:rPr>
        <w:t>MICA 11º</w:t>
      </w:r>
    </w:p>
    <w:p w:rsidR="007A4D6B" w:rsidRDefault="007A4D6B" w:rsidP="007A4D6B">
      <w:pPr>
        <w:pStyle w:val="Sinespaciado"/>
        <w:jc w:val="center"/>
        <w:rPr>
          <w:b/>
        </w:rPr>
      </w:pPr>
    </w:p>
    <w:p w:rsidR="007A4D6B" w:rsidRDefault="007A4D6B" w:rsidP="007A4D6B">
      <w:pPr>
        <w:pStyle w:val="Sinespaciado"/>
        <w:numPr>
          <w:ilvl w:val="0"/>
          <w:numId w:val="1"/>
        </w:numPr>
        <w:jc w:val="both"/>
      </w:pPr>
      <w:r w:rsidRPr="007A4D6B">
        <w:t>Realice un resumen de la clase de electroquímica dada por el estudiante de la U de A</w:t>
      </w:r>
      <w:r>
        <w:t>.</w:t>
      </w:r>
    </w:p>
    <w:p w:rsidR="007A4D6B" w:rsidRDefault="007A4D6B" w:rsidP="007A4D6B">
      <w:pPr>
        <w:pStyle w:val="Sinespaciado"/>
        <w:numPr>
          <w:ilvl w:val="0"/>
          <w:numId w:val="1"/>
        </w:numPr>
        <w:jc w:val="both"/>
      </w:pPr>
      <w:r>
        <w:t>Qué es la electroquímica.</w:t>
      </w:r>
    </w:p>
    <w:p w:rsidR="007A4D6B" w:rsidRDefault="007A4D6B" w:rsidP="007A4D6B">
      <w:pPr>
        <w:pStyle w:val="Sinespaciado"/>
        <w:numPr>
          <w:ilvl w:val="0"/>
          <w:numId w:val="1"/>
        </w:numPr>
        <w:jc w:val="both"/>
      </w:pPr>
      <w:r>
        <w:t>Que es una reacción de óxido-reducción</w:t>
      </w:r>
    </w:p>
    <w:p w:rsidR="007A4D6B" w:rsidRDefault="007A4D6B" w:rsidP="007A4D6B">
      <w:pPr>
        <w:pStyle w:val="Sinespaciado"/>
        <w:numPr>
          <w:ilvl w:val="0"/>
          <w:numId w:val="1"/>
        </w:numPr>
        <w:jc w:val="both"/>
      </w:pPr>
      <w:r>
        <w:t>Qué es  electrólisis</w:t>
      </w:r>
    </w:p>
    <w:p w:rsidR="007A4D6B" w:rsidRDefault="007A4D6B" w:rsidP="007A4D6B">
      <w:pPr>
        <w:pStyle w:val="Sinespaciado"/>
        <w:numPr>
          <w:ilvl w:val="0"/>
          <w:numId w:val="1"/>
        </w:numPr>
        <w:jc w:val="both"/>
      </w:pPr>
      <w:r>
        <w:t>En qué consiste la electrólisis del agua.</w:t>
      </w:r>
    </w:p>
    <w:p w:rsidR="007A4D6B" w:rsidRDefault="007A4D6B" w:rsidP="007A4D6B">
      <w:pPr>
        <w:pStyle w:val="Sinespaciado"/>
        <w:numPr>
          <w:ilvl w:val="0"/>
          <w:numId w:val="1"/>
        </w:numPr>
        <w:jc w:val="both"/>
      </w:pPr>
      <w:r>
        <w:t>Escriba una de la semirreacciones de oxidación y de reducción y la neta  que le explicaron en la clase.</w:t>
      </w:r>
    </w:p>
    <w:p w:rsidR="007A4D6B" w:rsidRDefault="007A4D6B" w:rsidP="007A4D6B">
      <w:pPr>
        <w:pStyle w:val="Sinespaciado"/>
        <w:numPr>
          <w:ilvl w:val="0"/>
          <w:numId w:val="1"/>
        </w:numPr>
        <w:jc w:val="both"/>
      </w:pPr>
      <w:r>
        <w:t>Qué es una celda electrolítica,</w:t>
      </w:r>
      <w:r w:rsidR="00481AB1">
        <w:t xml:space="preserve"> galvánica, </w:t>
      </w:r>
      <w:r>
        <w:t xml:space="preserve"> como funciona qué campos de aplicación tiene y dibújela</w:t>
      </w:r>
      <w:r w:rsidR="00205B3C">
        <w:t>.</w:t>
      </w:r>
    </w:p>
    <w:p w:rsidR="00205B3C" w:rsidRDefault="00205B3C" w:rsidP="007A4D6B">
      <w:pPr>
        <w:pStyle w:val="Sinespaciado"/>
        <w:numPr>
          <w:ilvl w:val="0"/>
          <w:numId w:val="1"/>
        </w:numPr>
        <w:jc w:val="both"/>
      </w:pPr>
      <w:r>
        <w:t>Escriba la ecuación de Nerst y por medio de ella calcular el potencial de una celda fabricada con una media celda de Zinc, en la cual la concentración de los iones de Zinc es 0.2M y la otra media celda está formada por  solución de (MnO4)</w:t>
      </w:r>
      <w:r w:rsidRPr="00205B3C">
        <w:rPr>
          <w:sz w:val="28"/>
          <w:szCs w:val="28"/>
          <w:vertAlign w:val="superscript"/>
        </w:rPr>
        <w:t>-</w:t>
      </w:r>
      <w:r>
        <w:t xml:space="preserve">, 1M en medio ácido  de concentración 0.1 M y con </w:t>
      </w:r>
      <w:r w:rsidR="008B2310">
        <w:t xml:space="preserve">concentración de iones Mn </w:t>
      </w:r>
      <w:r w:rsidR="008B2310" w:rsidRPr="00481AB1">
        <w:rPr>
          <w:vertAlign w:val="superscript"/>
        </w:rPr>
        <w:t>+2</w:t>
      </w:r>
      <w:r w:rsidR="008B2310">
        <w:t xml:space="preserve"> de 0.01M.</w:t>
      </w:r>
    </w:p>
    <w:p w:rsidR="00481AB1" w:rsidRDefault="00481AB1" w:rsidP="00481AB1">
      <w:pPr>
        <w:pStyle w:val="Sinespaciado"/>
        <w:jc w:val="both"/>
      </w:pPr>
    </w:p>
    <w:p w:rsidR="008B2310" w:rsidRDefault="008B2310" w:rsidP="008B2310">
      <w:pPr>
        <w:pStyle w:val="Sinespaciado"/>
        <w:jc w:val="both"/>
      </w:pPr>
      <w:r>
        <w:t>E</w:t>
      </w:r>
      <w:r w:rsidRPr="008B2310">
        <w:rPr>
          <w:vertAlign w:val="superscript"/>
        </w:rPr>
        <w:t xml:space="preserve">0 </w:t>
      </w:r>
      <w:r>
        <w:t>de oxidación del Zinc  = 0.76 V  y E</w:t>
      </w:r>
      <w:r w:rsidRPr="008B2310">
        <w:rPr>
          <w:vertAlign w:val="superscript"/>
        </w:rPr>
        <w:t>0</w:t>
      </w:r>
      <w:r>
        <w:t xml:space="preserve"> de reducción de l ión permanganato (MnO4)</w:t>
      </w:r>
      <w:r w:rsidRPr="00205B3C">
        <w:rPr>
          <w:sz w:val="28"/>
          <w:szCs w:val="28"/>
          <w:vertAlign w:val="superscript"/>
        </w:rPr>
        <w:t>-</w:t>
      </w:r>
      <w:r>
        <w:t>, es 1.51 V</w:t>
      </w:r>
    </w:p>
    <w:p w:rsidR="00481AB1" w:rsidRDefault="00481AB1" w:rsidP="008B2310">
      <w:pPr>
        <w:pStyle w:val="Sinespaciado"/>
        <w:jc w:val="both"/>
      </w:pPr>
      <w:r>
        <w:t>Les  ayudo con el inicio de las semirreacciones: termine:</w:t>
      </w:r>
    </w:p>
    <w:p w:rsidR="00481AB1" w:rsidRDefault="00481AB1" w:rsidP="008B2310">
      <w:pPr>
        <w:pStyle w:val="Sinespaciado"/>
        <w:jc w:val="both"/>
      </w:pPr>
      <w:r>
        <w:rPr>
          <w:noProof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3.45pt;margin-top:13.75pt;width:31.5pt;height:0;z-index:251658240" o:connectortype="straight">
            <v:stroke endarrow="block"/>
          </v:shape>
        </w:pict>
      </w:r>
      <w:r>
        <w:t xml:space="preserve">                                       Zn (s)                  Zn</w:t>
      </w:r>
      <w:r w:rsidRPr="00481AB1">
        <w:rPr>
          <w:vertAlign w:val="superscript"/>
        </w:rPr>
        <w:t>+2</w:t>
      </w:r>
      <w:r>
        <w:t xml:space="preserve">  + 2 e</w:t>
      </w:r>
      <w:r>
        <w:softHyphen/>
      </w:r>
      <w:r w:rsidRPr="00481AB1">
        <w:rPr>
          <w:sz w:val="28"/>
          <w:szCs w:val="28"/>
          <w:vertAlign w:val="superscript"/>
        </w:rPr>
        <w:t>-</w:t>
      </w:r>
    </w:p>
    <w:p w:rsidR="008B2310" w:rsidRDefault="008B2310" w:rsidP="008B2310">
      <w:pPr>
        <w:pStyle w:val="Sinespaciado"/>
        <w:jc w:val="both"/>
      </w:pPr>
    </w:p>
    <w:p w:rsidR="002B00FA" w:rsidRPr="00481AB1" w:rsidRDefault="00481AB1" w:rsidP="00481AB1">
      <w:pPr>
        <w:tabs>
          <w:tab w:val="left" w:pos="1305"/>
        </w:tabs>
      </w:pPr>
      <w:r>
        <w:rPr>
          <w:noProof/>
          <w:lang w:eastAsia="es-CO"/>
        </w:rPr>
        <w:pict>
          <v:shape id="_x0000_s1027" type="#_x0000_t32" style="position:absolute;margin-left:145.2pt;margin-top:13.2pt;width:28.5pt;height:.75pt;z-index:251659264" o:connectortype="straight">
            <v:stroke endarrow="block"/>
          </v:shape>
        </w:pict>
      </w:r>
      <w:r>
        <w:t xml:space="preserve">                (MnO4)</w:t>
      </w:r>
      <w:r w:rsidRPr="00205B3C"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 +  </w:t>
      </w:r>
      <w:r w:rsidRPr="00481AB1">
        <w:t xml:space="preserve">H+   + 5 </w:t>
      </w:r>
      <w:r>
        <w:t>e</w:t>
      </w:r>
      <w:r>
        <w:softHyphen/>
      </w:r>
      <w:r w:rsidRPr="00481AB1"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</w:t>
      </w:r>
      <w:r w:rsidRPr="00481AB1">
        <w:t xml:space="preserve">        </w:t>
      </w:r>
      <w:r>
        <w:t xml:space="preserve">    </w:t>
      </w:r>
      <w:r w:rsidRPr="00481AB1">
        <w:t xml:space="preserve">    </w:t>
      </w:r>
      <w:r>
        <w:t xml:space="preserve">Mn </w:t>
      </w:r>
      <w:r w:rsidRPr="00481AB1">
        <w:rPr>
          <w:vertAlign w:val="superscript"/>
        </w:rPr>
        <w:t>+2</w:t>
      </w:r>
      <w:r>
        <w:rPr>
          <w:vertAlign w:val="superscript"/>
        </w:rPr>
        <w:t xml:space="preserve">   </w:t>
      </w:r>
      <w:r>
        <w:t>+ H2O</w:t>
      </w:r>
    </w:p>
    <w:sectPr w:rsidR="002B00FA" w:rsidRPr="00481AB1" w:rsidSect="002B00F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ABE" w:rsidRDefault="00332ABE" w:rsidP="00CD1E14">
      <w:pPr>
        <w:spacing w:after="0" w:line="240" w:lineRule="auto"/>
      </w:pPr>
      <w:r>
        <w:separator/>
      </w:r>
    </w:p>
  </w:endnote>
  <w:endnote w:type="continuationSeparator" w:id="1">
    <w:p w:rsidR="00332ABE" w:rsidRDefault="00332ABE" w:rsidP="00CD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E14" w:rsidRPr="004C0A37" w:rsidRDefault="00CD1E14" w:rsidP="00CD1E14">
    <w:pPr>
      <w:pStyle w:val="Piedepgina"/>
      <w:jc w:val="center"/>
      <w:rPr>
        <w:rFonts w:ascii="Vladimir Script" w:hAnsi="Vladimir Script"/>
      </w:rPr>
    </w:pPr>
    <w:r w:rsidRPr="004C0A37">
      <w:rPr>
        <w:rFonts w:ascii="Vladimir Script" w:hAnsi="Vladimir Script"/>
      </w:rPr>
      <w:t>Comprometidos con la formación de maestros desde 1851</w:t>
    </w:r>
  </w:p>
  <w:p w:rsidR="00CD1E14" w:rsidRDefault="00CD1E14">
    <w:pPr>
      <w:pStyle w:val="Piedepgina"/>
    </w:pPr>
  </w:p>
  <w:p w:rsidR="00CD1E14" w:rsidRDefault="00CD1E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ABE" w:rsidRDefault="00332ABE" w:rsidP="00CD1E14">
      <w:pPr>
        <w:spacing w:after="0" w:line="240" w:lineRule="auto"/>
      </w:pPr>
      <w:r>
        <w:separator/>
      </w:r>
    </w:p>
  </w:footnote>
  <w:footnote w:type="continuationSeparator" w:id="1">
    <w:p w:rsidR="00332ABE" w:rsidRDefault="00332ABE" w:rsidP="00CD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E14" w:rsidRDefault="00CD1E14">
    <w:pPr>
      <w:pStyle w:val="Encabezado"/>
    </w:pPr>
  </w:p>
  <w:tbl>
    <w:tblPr>
      <w:tblStyle w:val="Tablaconcuadrcula"/>
      <w:tblW w:w="0" w:type="auto"/>
      <w:tblLook w:val="04A0"/>
    </w:tblPr>
    <w:tblGrid>
      <w:gridCol w:w="8978"/>
    </w:tblGrid>
    <w:tr w:rsidR="00CD1E14" w:rsidTr="00CD1E14">
      <w:trPr>
        <w:trHeight w:val="995"/>
      </w:trPr>
      <w:tc>
        <w:tcPr>
          <w:tcW w:w="8978" w:type="dxa"/>
        </w:tcPr>
        <w:p w:rsidR="00CD1E14" w:rsidRDefault="00CD1E14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144780</wp:posOffset>
                </wp:positionV>
                <wp:extent cx="457200" cy="4572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CD1E14" w:rsidRDefault="00CD1E14" w:rsidP="00CD1E14">
          <w:pPr>
            <w:pStyle w:val="Encabezado"/>
          </w:pPr>
          <w:r>
            <w:tab/>
          </w:r>
          <w:r w:rsidRPr="004C0A37">
            <w:rPr>
              <w:rFonts w:ascii="Tahoma" w:hAnsi="Tahoma" w:cs="Tahoma"/>
              <w:i/>
              <w:iCs/>
              <w:sz w:val="28"/>
              <w:szCs w:val="28"/>
            </w:rPr>
            <w:t>I.</w:t>
          </w:r>
          <w:r>
            <w:rPr>
              <w:rFonts w:ascii="Tahoma" w:hAnsi="Tahoma" w:cs="Tahoma"/>
              <w:i/>
              <w:iCs/>
              <w:sz w:val="28"/>
              <w:szCs w:val="28"/>
            </w:rPr>
            <w:t xml:space="preserve"> </w:t>
          </w:r>
          <w:r w:rsidRPr="001466A4">
            <w:rPr>
              <w:rFonts w:ascii="Tahoma" w:hAnsi="Tahoma" w:cs="Tahoma"/>
              <w:i/>
              <w:iCs/>
              <w:sz w:val="28"/>
              <w:szCs w:val="28"/>
            </w:rPr>
            <w:t>E</w:t>
          </w:r>
          <w:r>
            <w:rPr>
              <w:rFonts w:ascii="Tahoma" w:hAnsi="Tahoma" w:cs="Tahoma"/>
              <w:i/>
              <w:iCs/>
              <w:sz w:val="28"/>
              <w:szCs w:val="28"/>
            </w:rPr>
            <w:t>.</w:t>
          </w:r>
          <w:r w:rsidRPr="001466A4">
            <w:rPr>
              <w:rFonts w:ascii="Tahoma" w:hAnsi="Tahoma" w:cs="Tahoma"/>
              <w:i/>
              <w:iCs/>
              <w:sz w:val="28"/>
              <w:szCs w:val="28"/>
            </w:rPr>
            <w:t xml:space="preserve"> ESCUELA NORMAL SUPERIOR DE MEDELLÍN</w:t>
          </w:r>
        </w:p>
        <w:p w:rsidR="00CD1E14" w:rsidRDefault="00CD1E14" w:rsidP="00CD1E14">
          <w:pPr>
            <w:pStyle w:val="Encabezado"/>
            <w:tabs>
              <w:tab w:val="left" w:pos="1320"/>
              <w:tab w:val="left" w:pos="2023"/>
              <w:tab w:val="center" w:pos="4201"/>
            </w:tabs>
            <w:ind w:right="360"/>
            <w:rPr>
              <w:rFonts w:ascii="Tahoma" w:hAnsi="Tahoma" w:cs="Tahoma"/>
              <w:i/>
              <w:iCs/>
              <w:sz w:val="28"/>
              <w:szCs w:val="28"/>
            </w:rPr>
          </w:pPr>
          <w:r>
            <w:t xml:space="preserve">                   </w:t>
          </w:r>
        </w:p>
        <w:p w:rsidR="00CD1E14" w:rsidRDefault="00CD1E14" w:rsidP="00CD1E14">
          <w:pPr>
            <w:pStyle w:val="Encabezado"/>
          </w:pPr>
          <w:r>
            <w:rPr>
              <w:rFonts w:ascii="Tahoma" w:hAnsi="Tahoma" w:cs="Tahoma"/>
              <w:i/>
              <w:iCs/>
              <w:sz w:val="28"/>
              <w:szCs w:val="28"/>
            </w:rPr>
            <w:t xml:space="preserve">                 </w:t>
          </w:r>
        </w:p>
      </w:tc>
    </w:tr>
  </w:tbl>
  <w:p w:rsidR="00CD1E14" w:rsidRDefault="00CD1E14">
    <w:pPr>
      <w:pStyle w:val="Encabezado"/>
    </w:pPr>
  </w:p>
  <w:p w:rsidR="00CD1E14" w:rsidRDefault="00CD1E1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75CC5"/>
    <w:multiLevelType w:val="hybridMultilevel"/>
    <w:tmpl w:val="6132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A4D6B"/>
    <w:rsid w:val="00205B3C"/>
    <w:rsid w:val="002B00FA"/>
    <w:rsid w:val="00332ABE"/>
    <w:rsid w:val="00481AB1"/>
    <w:rsid w:val="007A4D6B"/>
    <w:rsid w:val="008B2310"/>
    <w:rsid w:val="00C937E5"/>
    <w:rsid w:val="00CD1E14"/>
    <w:rsid w:val="00EE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4D6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CD1E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D1E14"/>
  </w:style>
  <w:style w:type="paragraph" w:styleId="Piedepgina">
    <w:name w:val="footer"/>
    <w:basedOn w:val="Normal"/>
    <w:link w:val="PiedepginaCar"/>
    <w:uiPriority w:val="99"/>
    <w:unhideWhenUsed/>
    <w:rsid w:val="00CD1E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E14"/>
  </w:style>
  <w:style w:type="paragraph" w:styleId="Textodeglobo">
    <w:name w:val="Balloon Text"/>
    <w:basedOn w:val="Normal"/>
    <w:link w:val="TextodegloboCar"/>
    <w:uiPriority w:val="99"/>
    <w:semiHidden/>
    <w:unhideWhenUsed/>
    <w:rsid w:val="00CD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E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D1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2</cp:revision>
  <dcterms:created xsi:type="dcterms:W3CDTF">2013-09-24T00:02:00Z</dcterms:created>
  <dcterms:modified xsi:type="dcterms:W3CDTF">2013-09-24T00:02:00Z</dcterms:modified>
</cp:coreProperties>
</file>